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75" w:rsidRDefault="00D810E5" w:rsidP="00D810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810E5" w:rsidRDefault="00D810E5" w:rsidP="00D810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D810E5" w:rsidRDefault="00D810E5" w:rsidP="00D810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</w:t>
      </w:r>
      <w:r w:rsidR="00D45A85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ник МУ «Отдел образования</w:t>
      </w:r>
    </w:p>
    <w:p w:rsidR="00D810E5" w:rsidRDefault="00D810E5" w:rsidP="00D810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D810E5" w:rsidRDefault="00D810E5" w:rsidP="00D810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Спасского муниципального района РТ»</w:t>
      </w:r>
    </w:p>
    <w:p w:rsidR="00D810E5" w:rsidRDefault="00D810E5" w:rsidP="00D810E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________________А.Н.Ермилин</w:t>
      </w:r>
    </w:p>
    <w:p w:rsidR="00D810E5" w:rsidRDefault="00D810E5" w:rsidP="00D810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468">
        <w:rPr>
          <w:rFonts w:ascii="Times New Roman" w:hAnsi="Times New Roman" w:cs="Times New Roman"/>
          <w:b/>
          <w:sz w:val="24"/>
          <w:szCs w:val="24"/>
        </w:rPr>
        <w:t>Муниципальный план мероприятий профориентационной направленности на 2024-2025</w:t>
      </w:r>
      <w:r w:rsidR="00F66468" w:rsidRPr="00F6646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756"/>
        <w:gridCol w:w="5050"/>
        <w:gridCol w:w="1808"/>
        <w:gridCol w:w="2777"/>
        <w:gridCol w:w="2772"/>
        <w:gridCol w:w="1906"/>
      </w:tblGrid>
      <w:tr w:rsidR="00000935" w:rsidTr="009A29DB">
        <w:tc>
          <w:tcPr>
            <w:tcW w:w="756" w:type="dxa"/>
          </w:tcPr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50" w:type="dxa"/>
          </w:tcPr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2777" w:type="dxa"/>
          </w:tcPr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уровень реализации единой модели профориентации</w:t>
            </w:r>
          </w:p>
        </w:tc>
        <w:tc>
          <w:tcPr>
            <w:tcW w:w="2772" w:type="dxa"/>
          </w:tcPr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06" w:type="dxa"/>
          </w:tcPr>
          <w:p w:rsidR="00F66468" w:rsidRDefault="00F66468" w:rsidP="00D810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6468" w:rsidRPr="00F66468" w:rsidRDefault="00F66468" w:rsidP="00F664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468">
              <w:rPr>
                <w:rFonts w:ascii="Times New Roman" w:hAnsi="Times New Roman" w:cs="Times New Roman"/>
                <w:b/>
                <w:sz w:val="24"/>
                <w:szCs w:val="24"/>
              </w:rPr>
              <w:t>Сроки    проведения</w:t>
            </w:r>
          </w:p>
        </w:tc>
      </w:tr>
      <w:tr w:rsidR="00516945" w:rsidTr="007961D0">
        <w:tc>
          <w:tcPr>
            <w:tcW w:w="15069" w:type="dxa"/>
            <w:gridSpan w:val="6"/>
          </w:tcPr>
          <w:p w:rsidR="00516945" w:rsidRPr="00516945" w:rsidRDefault="00516945" w:rsidP="0051694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Организационно-методическое обеспечение </w:t>
            </w:r>
            <w:r w:rsidR="00D45A8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по реализации муниц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ипального плана</w:t>
            </w:r>
          </w:p>
        </w:tc>
      </w:tr>
      <w:tr w:rsidR="00000935" w:rsidTr="009A29DB">
        <w:tc>
          <w:tcPr>
            <w:tcW w:w="756" w:type="dxa"/>
          </w:tcPr>
          <w:p w:rsidR="00516945" w:rsidRPr="00516945" w:rsidRDefault="0051694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0" w:type="dxa"/>
          </w:tcPr>
          <w:p w:rsidR="00516945" w:rsidRPr="00516945" w:rsidRDefault="00516945" w:rsidP="0051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перечня организаций, реализующих Единую модель профориентации в 2024-2025 учебном году</w:t>
            </w:r>
          </w:p>
        </w:tc>
        <w:tc>
          <w:tcPr>
            <w:tcW w:w="1808" w:type="dxa"/>
          </w:tcPr>
          <w:p w:rsidR="00516945" w:rsidRPr="00516945" w:rsidRDefault="007D5FD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516945" w:rsidRPr="00516945" w:rsidRDefault="007D5FD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7D5FDC" w:rsidRDefault="007D5FD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945" w:rsidRPr="007D5FDC" w:rsidRDefault="007D5FDC" w:rsidP="007D5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906" w:type="dxa"/>
          </w:tcPr>
          <w:p w:rsidR="00516945" w:rsidRPr="00516945" w:rsidRDefault="007D5FD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10.09.2024</w:t>
            </w:r>
          </w:p>
        </w:tc>
      </w:tr>
      <w:tr w:rsidR="00000935" w:rsidTr="009A29DB">
        <w:tc>
          <w:tcPr>
            <w:tcW w:w="756" w:type="dxa"/>
          </w:tcPr>
          <w:p w:rsidR="00516945" w:rsidRPr="00516945" w:rsidRDefault="0051694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0" w:type="dxa"/>
          </w:tcPr>
          <w:p w:rsidR="00516945" w:rsidRPr="00516945" w:rsidRDefault="00B46BFD" w:rsidP="005169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ответственного </w:t>
            </w:r>
            <w:r w:rsidR="009D33F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заместителя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организацию профориентационной работы в школе</w:t>
            </w:r>
          </w:p>
        </w:tc>
        <w:tc>
          <w:tcPr>
            <w:tcW w:w="1808" w:type="dxa"/>
          </w:tcPr>
          <w:p w:rsidR="00516945" w:rsidRPr="00516945" w:rsidRDefault="00B46BF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516945" w:rsidRPr="00516945" w:rsidRDefault="00B46BF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516945" w:rsidRPr="00516945" w:rsidRDefault="00B46BF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906" w:type="dxa"/>
          </w:tcPr>
          <w:p w:rsidR="00516945" w:rsidRPr="00516945" w:rsidRDefault="00B46BF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10.09.2024</w:t>
            </w:r>
          </w:p>
        </w:tc>
      </w:tr>
      <w:tr w:rsidR="00000935" w:rsidTr="009A29DB">
        <w:tc>
          <w:tcPr>
            <w:tcW w:w="756" w:type="dxa"/>
          </w:tcPr>
          <w:p w:rsidR="00B46BFD" w:rsidRPr="00516945" w:rsidRDefault="009D33F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50" w:type="dxa"/>
          </w:tcPr>
          <w:p w:rsidR="00B46BFD" w:rsidRDefault="009D33FC" w:rsidP="009D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ответственного 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 реализацию мероприятий профминимума в рамках проекта «Билет в будущее», педагогов-навигаторов (БСОШ №2, БСОШ №</w:t>
            </w:r>
            <w:r w:rsidR="007B61D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1,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икольская СОШ)</w:t>
            </w:r>
          </w:p>
        </w:tc>
        <w:tc>
          <w:tcPr>
            <w:tcW w:w="1808" w:type="dxa"/>
          </w:tcPr>
          <w:p w:rsidR="00B46BFD" w:rsidRDefault="009D33F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B46BFD" w:rsidRDefault="009D33F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B46BFD" w:rsidRDefault="009D33F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1906" w:type="dxa"/>
          </w:tcPr>
          <w:p w:rsidR="00B46BFD" w:rsidRDefault="009D33F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10.09.2024</w:t>
            </w:r>
          </w:p>
        </w:tc>
      </w:tr>
      <w:tr w:rsidR="00000935" w:rsidTr="009A29DB">
        <w:tc>
          <w:tcPr>
            <w:tcW w:w="756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0" w:type="dxa"/>
          </w:tcPr>
          <w:p w:rsidR="00AA0542" w:rsidRDefault="00AA0542" w:rsidP="009D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муниципального плана мероприятий профориентационной направленности на 2024-2025 учебный год</w:t>
            </w:r>
            <w:r w:rsidR="00420EE7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региональным планом</w:t>
            </w:r>
          </w:p>
        </w:tc>
        <w:tc>
          <w:tcPr>
            <w:tcW w:w="1808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обарзования</w:t>
            </w:r>
          </w:p>
        </w:tc>
        <w:tc>
          <w:tcPr>
            <w:tcW w:w="1906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10.09.2024</w:t>
            </w:r>
          </w:p>
        </w:tc>
      </w:tr>
      <w:tr w:rsidR="00000935" w:rsidTr="009A29DB">
        <w:tc>
          <w:tcPr>
            <w:tcW w:w="756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50" w:type="dxa"/>
          </w:tcPr>
          <w:p w:rsidR="00AA0542" w:rsidRDefault="00420EE7" w:rsidP="009D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шк</w:t>
            </w:r>
            <w:r w:rsidR="00AA0542">
              <w:rPr>
                <w:rFonts w:ascii="Times New Roman" w:hAnsi="Times New Roman" w:cs="Times New Roman"/>
                <w:sz w:val="24"/>
                <w:szCs w:val="24"/>
              </w:rPr>
              <w:t xml:space="preserve">ольного плана мероприятий профориентационной направленности для обучающихся 1-6 классов </w:t>
            </w:r>
            <w:r w:rsidR="00AA0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2024-2025 учебный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установленным уровнем реализации Единой модели профориентации и муниципальным/</w:t>
            </w:r>
            <w:r w:rsidR="00BF5B87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планом</w:t>
            </w:r>
            <w:r w:rsidR="00BF5B87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808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</w:t>
            </w:r>
          </w:p>
        </w:tc>
        <w:tc>
          <w:tcPr>
            <w:tcW w:w="2777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</w:t>
            </w:r>
          </w:p>
        </w:tc>
        <w:tc>
          <w:tcPr>
            <w:tcW w:w="1906" w:type="dxa"/>
          </w:tcPr>
          <w:p w:rsidR="00AA0542" w:rsidRDefault="00AA054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10.09.2024</w:t>
            </w:r>
          </w:p>
        </w:tc>
      </w:tr>
      <w:tr w:rsidR="00000935" w:rsidTr="009A29DB">
        <w:tc>
          <w:tcPr>
            <w:tcW w:w="756" w:type="dxa"/>
          </w:tcPr>
          <w:p w:rsidR="00ED3454" w:rsidRDefault="00ED345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50" w:type="dxa"/>
          </w:tcPr>
          <w:p w:rsidR="00ED3454" w:rsidRDefault="00ED3454" w:rsidP="009D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 для педагог</w:t>
            </w:r>
            <w:r w:rsidR="007B61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в-навигаторов в рамках реализации Единой модели профориентации</w:t>
            </w:r>
          </w:p>
        </w:tc>
        <w:tc>
          <w:tcPr>
            <w:tcW w:w="1808" w:type="dxa"/>
          </w:tcPr>
          <w:p w:rsidR="00ED3454" w:rsidRDefault="00ED345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7" w:type="dxa"/>
          </w:tcPr>
          <w:p w:rsidR="00ED3454" w:rsidRDefault="00ED345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Педагог-навигатор БСОШ №2</w:t>
            </w:r>
          </w:p>
        </w:tc>
        <w:tc>
          <w:tcPr>
            <w:tcW w:w="2772" w:type="dxa"/>
          </w:tcPr>
          <w:p w:rsidR="00ED3454" w:rsidRDefault="00ED345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БСОШ №2</w:t>
            </w:r>
          </w:p>
        </w:tc>
        <w:tc>
          <w:tcPr>
            <w:tcW w:w="1906" w:type="dxa"/>
          </w:tcPr>
          <w:p w:rsidR="00ED3454" w:rsidRDefault="00ED345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28.08.2024</w:t>
            </w:r>
          </w:p>
        </w:tc>
      </w:tr>
      <w:tr w:rsidR="00000935" w:rsidTr="009A29DB">
        <w:tc>
          <w:tcPr>
            <w:tcW w:w="756" w:type="dxa"/>
          </w:tcPr>
          <w:p w:rsidR="00420EE7" w:rsidRDefault="006240D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0" w:type="dxa"/>
          </w:tcPr>
          <w:p w:rsidR="00420EE7" w:rsidRDefault="006240DE" w:rsidP="009D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</w:t>
            </w:r>
            <w:r w:rsidR="004F560E">
              <w:rPr>
                <w:rFonts w:ascii="Times New Roman" w:hAnsi="Times New Roman" w:cs="Times New Roman"/>
                <w:sz w:val="24"/>
                <w:szCs w:val="24"/>
              </w:rPr>
              <w:t xml:space="preserve">и отправка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отчета о готовности организации к реализации Единой модели профориентации</w:t>
            </w:r>
            <w:r w:rsidR="004F560E">
              <w:rPr>
                <w:rFonts w:ascii="Times New Roman" w:hAnsi="Times New Roman" w:cs="Times New Roman"/>
                <w:sz w:val="24"/>
                <w:szCs w:val="24"/>
              </w:rPr>
              <w:t xml:space="preserve"> в ЦООП</w:t>
            </w:r>
          </w:p>
        </w:tc>
        <w:tc>
          <w:tcPr>
            <w:tcW w:w="1808" w:type="dxa"/>
          </w:tcPr>
          <w:p w:rsidR="00420EE7" w:rsidRDefault="00C22A21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420EE7" w:rsidRDefault="00C22A21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420EE7" w:rsidRDefault="00C22A21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</w:t>
            </w:r>
          </w:p>
        </w:tc>
        <w:tc>
          <w:tcPr>
            <w:tcW w:w="1906" w:type="dxa"/>
          </w:tcPr>
          <w:p w:rsidR="00420EE7" w:rsidRDefault="00C22A21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10.09.2024</w:t>
            </w:r>
          </w:p>
        </w:tc>
      </w:tr>
      <w:tr w:rsidR="00000935" w:rsidTr="009A29DB">
        <w:tc>
          <w:tcPr>
            <w:tcW w:w="756" w:type="dxa"/>
          </w:tcPr>
          <w:p w:rsidR="00C22A21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0" w:type="dxa"/>
          </w:tcPr>
          <w:p w:rsidR="00C22A21" w:rsidRDefault="00011407" w:rsidP="009D33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 педагогическими и управленческими работниками по реализации Единой модели профориентации</w:t>
            </w:r>
          </w:p>
        </w:tc>
        <w:tc>
          <w:tcPr>
            <w:tcW w:w="1808" w:type="dxa"/>
          </w:tcPr>
          <w:p w:rsidR="00C22A21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C22A21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C22A21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906" w:type="dxa"/>
          </w:tcPr>
          <w:p w:rsidR="00C22A21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011407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0" w:type="dxa"/>
          </w:tcPr>
          <w:p w:rsidR="00011407" w:rsidRDefault="00011407" w:rsidP="00011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 для завучей, педагогов-навигаторов, кураторов профильных классов</w:t>
            </w:r>
            <w:r w:rsidR="00FD3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34C8" w:rsidRPr="00FD34C8">
              <w:rPr>
                <w:rFonts w:ascii="Times New Roman" w:hAnsi="Times New Roman" w:cs="Times New Roman"/>
                <w:sz w:val="24"/>
                <w:szCs w:val="24"/>
              </w:rPr>
              <w:t>«Инструменты педагога-навигатора»</w:t>
            </w:r>
          </w:p>
        </w:tc>
        <w:tc>
          <w:tcPr>
            <w:tcW w:w="1808" w:type="dxa"/>
          </w:tcPr>
          <w:p w:rsidR="00011407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011407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011407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БСОШ №2</w:t>
            </w:r>
          </w:p>
        </w:tc>
        <w:tc>
          <w:tcPr>
            <w:tcW w:w="1906" w:type="dxa"/>
          </w:tcPr>
          <w:p w:rsidR="00011407" w:rsidRDefault="0001140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000935" w:rsidTr="009A29DB">
        <w:tc>
          <w:tcPr>
            <w:tcW w:w="756" w:type="dxa"/>
          </w:tcPr>
          <w:p w:rsidR="00266B57" w:rsidRDefault="00266B5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50" w:type="dxa"/>
          </w:tcPr>
          <w:p w:rsidR="00266B57" w:rsidRDefault="00266B57" w:rsidP="00011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педагог</w:t>
            </w:r>
            <w:r w:rsidR="00BE608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в-навигаторов образовательных организаций на платформе «Билет в будущее»</w:t>
            </w:r>
          </w:p>
        </w:tc>
        <w:tc>
          <w:tcPr>
            <w:tcW w:w="1808" w:type="dxa"/>
          </w:tcPr>
          <w:p w:rsidR="00266B57" w:rsidRDefault="00266B5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2777" w:type="dxa"/>
          </w:tcPr>
          <w:p w:rsidR="00266B57" w:rsidRDefault="00266B5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основной, продвинутый</w:t>
            </w:r>
          </w:p>
        </w:tc>
        <w:tc>
          <w:tcPr>
            <w:tcW w:w="2772" w:type="dxa"/>
          </w:tcPr>
          <w:p w:rsidR="00266B57" w:rsidRDefault="00266B5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оператор – ЦООП, ОО РТ</w:t>
            </w:r>
          </w:p>
          <w:p w:rsidR="00266B57" w:rsidRDefault="00266B5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266B57" w:rsidRDefault="00266B5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03.09.2024 – 30.11.2024</w:t>
            </w:r>
          </w:p>
        </w:tc>
      </w:tr>
      <w:tr w:rsidR="00000935" w:rsidTr="009A29DB">
        <w:tc>
          <w:tcPr>
            <w:tcW w:w="756" w:type="dxa"/>
          </w:tcPr>
          <w:p w:rsidR="00E1678C" w:rsidRDefault="00E1678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0" w:type="dxa"/>
          </w:tcPr>
          <w:p w:rsidR="00E1678C" w:rsidRDefault="004061AE" w:rsidP="00011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1AE">
              <w:rPr>
                <w:rFonts w:ascii="Times New Roman" w:hAnsi="Times New Roman" w:cs="Times New Roman"/>
                <w:sz w:val="24"/>
                <w:szCs w:val="24"/>
              </w:rPr>
              <w:t>Деловая игра для кураторов профильных классов «Школьный бизнес-старт»</w:t>
            </w:r>
          </w:p>
        </w:tc>
        <w:tc>
          <w:tcPr>
            <w:tcW w:w="1808" w:type="dxa"/>
          </w:tcPr>
          <w:p w:rsidR="00E1678C" w:rsidRDefault="004061A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E1678C" w:rsidRDefault="005C1AC1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E1678C" w:rsidRDefault="00AE14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БСОШ №2</w:t>
            </w:r>
          </w:p>
        </w:tc>
        <w:tc>
          <w:tcPr>
            <w:tcW w:w="1906" w:type="dxa"/>
          </w:tcPr>
          <w:p w:rsidR="00E1678C" w:rsidRDefault="00AE14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2024 </w:t>
            </w:r>
          </w:p>
        </w:tc>
      </w:tr>
      <w:tr w:rsidR="00000935" w:rsidTr="009A29DB">
        <w:tc>
          <w:tcPr>
            <w:tcW w:w="756" w:type="dxa"/>
          </w:tcPr>
          <w:p w:rsidR="00E05D1A" w:rsidRDefault="00E05D1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50" w:type="dxa"/>
          </w:tcPr>
          <w:p w:rsidR="00E05D1A" w:rsidRPr="004061AE" w:rsidRDefault="00BA510F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ресурсах,  сайтах и официальных  страницах в ВКонтакте отдела образования и школ информации о профориентационной работе в рамках Единого профминимума</w:t>
            </w:r>
          </w:p>
        </w:tc>
        <w:tc>
          <w:tcPr>
            <w:tcW w:w="1808" w:type="dxa"/>
          </w:tcPr>
          <w:p w:rsidR="00E05D1A" w:rsidRDefault="00BA510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E05D1A" w:rsidRDefault="00BA510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E05D1A" w:rsidRDefault="00BA510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</w:t>
            </w:r>
          </w:p>
        </w:tc>
        <w:tc>
          <w:tcPr>
            <w:tcW w:w="1906" w:type="dxa"/>
          </w:tcPr>
          <w:p w:rsidR="00E05D1A" w:rsidRDefault="00BA510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FC69B1" w:rsidTr="00AD6CFA">
        <w:tc>
          <w:tcPr>
            <w:tcW w:w="15069" w:type="dxa"/>
            <w:gridSpan w:val="6"/>
          </w:tcPr>
          <w:p w:rsidR="00FC69B1" w:rsidRPr="001C6B96" w:rsidRDefault="00FC69B1" w:rsidP="00FC69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B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Муниципальные мероприятия для </w:t>
            </w:r>
            <w:proofErr w:type="gramStart"/>
            <w:r w:rsidRPr="001C6B96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000935" w:rsidTr="009A29DB">
        <w:tc>
          <w:tcPr>
            <w:tcW w:w="756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50" w:type="dxa"/>
          </w:tcPr>
          <w:p w:rsidR="00FC69B1" w:rsidRDefault="00C501B0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встр</w:t>
            </w:r>
            <w:r w:rsidR="00CB5831">
              <w:rPr>
                <w:rFonts w:ascii="Times New Roman" w:hAnsi="Times New Roman" w:cs="Times New Roman"/>
                <w:sz w:val="24"/>
                <w:szCs w:val="24"/>
              </w:rPr>
              <w:t>ечи с предст</w:t>
            </w:r>
            <w:r w:rsidR="00746D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ителями вузов и ссузов</w:t>
            </w:r>
          </w:p>
        </w:tc>
        <w:tc>
          <w:tcPr>
            <w:tcW w:w="1808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</w:t>
            </w:r>
          </w:p>
        </w:tc>
        <w:tc>
          <w:tcPr>
            <w:tcW w:w="1906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50" w:type="dxa"/>
          </w:tcPr>
          <w:p w:rsidR="00FC69B1" w:rsidRDefault="00C501B0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д</w:t>
            </w:r>
            <w:r w:rsidR="00A42748">
              <w:rPr>
                <w:rFonts w:ascii="Times New Roman" w:hAnsi="Times New Roman" w:cs="Times New Roman"/>
                <w:sz w:val="24"/>
                <w:szCs w:val="24"/>
              </w:rPr>
              <w:t>ни открыты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д</w:t>
            </w:r>
            <w:r w:rsidR="003D440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ерей в вузах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ссузах</w:t>
            </w:r>
          </w:p>
        </w:tc>
        <w:tc>
          <w:tcPr>
            <w:tcW w:w="1808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</w:t>
            </w:r>
          </w:p>
        </w:tc>
        <w:tc>
          <w:tcPr>
            <w:tcW w:w="2777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базовый, основной,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продвинутый</w:t>
            </w:r>
          </w:p>
        </w:tc>
        <w:tc>
          <w:tcPr>
            <w:tcW w:w="2772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906" w:type="dxa"/>
          </w:tcPr>
          <w:p w:rsidR="00FC69B1" w:rsidRDefault="00C501B0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учебного года</w:t>
            </w:r>
          </w:p>
        </w:tc>
      </w:tr>
      <w:tr w:rsidR="00000935" w:rsidTr="009A29DB">
        <w:tc>
          <w:tcPr>
            <w:tcW w:w="756" w:type="dxa"/>
          </w:tcPr>
          <w:p w:rsidR="00C501B0" w:rsidRDefault="00E80E2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050" w:type="dxa"/>
          </w:tcPr>
          <w:p w:rsidR="00C501B0" w:rsidRDefault="00E80E2D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Спасском техникуме отраслевых технологий, а также выезды специалистов техникума в школы города и района</w:t>
            </w:r>
          </w:p>
        </w:tc>
        <w:tc>
          <w:tcPr>
            <w:tcW w:w="1808" w:type="dxa"/>
          </w:tcPr>
          <w:p w:rsidR="00C501B0" w:rsidRDefault="00E80E2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C501B0" w:rsidRDefault="00E80E2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C501B0" w:rsidRDefault="00E80E2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СТОТ, отдел образования, школы</w:t>
            </w:r>
          </w:p>
        </w:tc>
        <w:tc>
          <w:tcPr>
            <w:tcW w:w="1906" w:type="dxa"/>
          </w:tcPr>
          <w:p w:rsidR="00C501B0" w:rsidRDefault="00E80E2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A42748" w:rsidRDefault="00A427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50" w:type="dxa"/>
          </w:tcPr>
          <w:p w:rsidR="00A42748" w:rsidRDefault="00A42748" w:rsidP="00A427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предпррятия города и района</w:t>
            </w:r>
          </w:p>
        </w:tc>
        <w:tc>
          <w:tcPr>
            <w:tcW w:w="1808" w:type="dxa"/>
          </w:tcPr>
          <w:p w:rsidR="00A42748" w:rsidRDefault="00A427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A42748" w:rsidRDefault="00A427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A42748" w:rsidRDefault="00A427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906" w:type="dxa"/>
          </w:tcPr>
          <w:p w:rsidR="00A42748" w:rsidRDefault="00A427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E80E2D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7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50" w:type="dxa"/>
          </w:tcPr>
          <w:p w:rsidR="00E80E2D" w:rsidRDefault="0040473E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</w:t>
            </w:r>
            <w:r w:rsidR="00103C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тых дверей в С</w:t>
            </w:r>
            <w:r w:rsidR="00746D3B">
              <w:rPr>
                <w:rFonts w:ascii="Times New Roman" w:hAnsi="Times New Roman" w:cs="Times New Roman"/>
                <w:sz w:val="24"/>
                <w:szCs w:val="24"/>
              </w:rPr>
              <w:t>пасской районной больнице в рамках акции «Ангелы в белых халатах»</w:t>
            </w:r>
          </w:p>
        </w:tc>
        <w:tc>
          <w:tcPr>
            <w:tcW w:w="1808" w:type="dxa"/>
          </w:tcPr>
          <w:p w:rsidR="00E80E2D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E80E2D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E80E2D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Спасская больница, отдел образования, школы</w:t>
            </w:r>
          </w:p>
        </w:tc>
        <w:tc>
          <w:tcPr>
            <w:tcW w:w="1906" w:type="dxa"/>
          </w:tcPr>
          <w:p w:rsidR="00E80E2D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2025</w:t>
            </w:r>
          </w:p>
        </w:tc>
      </w:tr>
      <w:tr w:rsidR="00000935" w:rsidTr="009A29DB">
        <w:tc>
          <w:tcPr>
            <w:tcW w:w="756" w:type="dxa"/>
          </w:tcPr>
          <w:p w:rsidR="00746D3B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7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50" w:type="dxa"/>
          </w:tcPr>
          <w:p w:rsidR="00746D3B" w:rsidRDefault="00746D3B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Ярмарка вакансий</w:t>
            </w:r>
          </w:p>
        </w:tc>
        <w:tc>
          <w:tcPr>
            <w:tcW w:w="1808" w:type="dxa"/>
          </w:tcPr>
          <w:p w:rsidR="00746D3B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746D3B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746D3B" w:rsidRDefault="00746D3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занятости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олгар, отдел образования</w:t>
            </w:r>
          </w:p>
        </w:tc>
        <w:tc>
          <w:tcPr>
            <w:tcW w:w="1906" w:type="dxa"/>
          </w:tcPr>
          <w:p w:rsidR="00746D3B" w:rsidRDefault="006D40F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</w:p>
        </w:tc>
      </w:tr>
      <w:tr w:rsidR="00000935" w:rsidTr="009A29DB">
        <w:tc>
          <w:tcPr>
            <w:tcW w:w="756" w:type="dxa"/>
          </w:tcPr>
          <w:p w:rsidR="006D40F8" w:rsidRDefault="006D40F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7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50" w:type="dxa"/>
          </w:tcPr>
          <w:p w:rsidR="006D40F8" w:rsidRDefault="0040473E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Слет профильных классов</w:t>
            </w:r>
          </w:p>
        </w:tc>
        <w:tc>
          <w:tcPr>
            <w:tcW w:w="1808" w:type="dxa"/>
          </w:tcPr>
          <w:p w:rsidR="006D40F8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6D40F8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6D40F8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</w:t>
            </w:r>
          </w:p>
        </w:tc>
        <w:tc>
          <w:tcPr>
            <w:tcW w:w="1906" w:type="dxa"/>
          </w:tcPr>
          <w:p w:rsidR="006D40F8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</w:tr>
      <w:tr w:rsidR="00000935" w:rsidTr="009A29DB">
        <w:tc>
          <w:tcPr>
            <w:tcW w:w="756" w:type="dxa"/>
          </w:tcPr>
          <w:p w:rsidR="0040473E" w:rsidRDefault="00A427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50" w:type="dxa"/>
          </w:tcPr>
          <w:p w:rsidR="0040473E" w:rsidRDefault="0040473E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психолого-педагогических классов (по отдельному плану (дорожной карте))</w:t>
            </w:r>
          </w:p>
        </w:tc>
        <w:tc>
          <w:tcPr>
            <w:tcW w:w="1808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</w:t>
            </w:r>
          </w:p>
        </w:tc>
        <w:tc>
          <w:tcPr>
            <w:tcW w:w="2772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БСОШ №1, Никольская СОШ</w:t>
            </w:r>
          </w:p>
        </w:tc>
        <w:tc>
          <w:tcPr>
            <w:tcW w:w="1906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C52F84" w:rsidRDefault="00C52F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50" w:type="dxa"/>
          </w:tcPr>
          <w:p w:rsidR="00C52F84" w:rsidRDefault="00C52F84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мероприятие  в Казанском педагогическом  колледже для обучающихс психолого-педагогических классов </w:t>
            </w:r>
          </w:p>
        </w:tc>
        <w:tc>
          <w:tcPr>
            <w:tcW w:w="1808" w:type="dxa"/>
          </w:tcPr>
          <w:p w:rsidR="00C52F84" w:rsidRDefault="00C52F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C52F84" w:rsidRDefault="00C52F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</w:t>
            </w:r>
          </w:p>
        </w:tc>
        <w:tc>
          <w:tcPr>
            <w:tcW w:w="2772" w:type="dxa"/>
          </w:tcPr>
          <w:p w:rsidR="00C52F84" w:rsidRDefault="00DF32DF" w:rsidP="00DF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r w:rsidR="00C52F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52F84">
              <w:rPr>
                <w:rFonts w:ascii="Times New Roman" w:hAnsi="Times New Roman" w:cs="Times New Roman"/>
                <w:sz w:val="24"/>
                <w:szCs w:val="24"/>
              </w:rPr>
              <w:t xml:space="preserve">кий педагогический колледж,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БСОШ №1, Никольская СОШ</w:t>
            </w:r>
          </w:p>
        </w:tc>
        <w:tc>
          <w:tcPr>
            <w:tcW w:w="1906" w:type="dxa"/>
          </w:tcPr>
          <w:p w:rsidR="00C52F84" w:rsidRDefault="00C52F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000935" w:rsidTr="009A29DB">
        <w:tc>
          <w:tcPr>
            <w:tcW w:w="756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52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50" w:type="dxa"/>
          </w:tcPr>
          <w:p w:rsidR="0040473E" w:rsidRDefault="0040473E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аграрных классов  (по отдельному плану (дорожной карте))</w:t>
            </w:r>
          </w:p>
        </w:tc>
        <w:tc>
          <w:tcPr>
            <w:tcW w:w="1808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772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Кимовская СОШ, Антоновская СОШ</w:t>
            </w:r>
          </w:p>
        </w:tc>
        <w:tc>
          <w:tcPr>
            <w:tcW w:w="1906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C52F84" w:rsidRDefault="00C52F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50" w:type="dxa"/>
          </w:tcPr>
          <w:p w:rsidR="00C52F84" w:rsidRDefault="00C52F84" w:rsidP="00BA5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 мероприятие в</w:t>
            </w:r>
            <w:r w:rsidR="00DF32DF">
              <w:rPr>
                <w:rFonts w:ascii="Times New Roman" w:hAnsi="Times New Roman" w:cs="Times New Roman"/>
                <w:sz w:val="24"/>
                <w:szCs w:val="24"/>
              </w:rPr>
              <w:t xml:space="preserve"> Каза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F32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 аграрном университете для обучающихся аграрных классов</w:t>
            </w:r>
          </w:p>
        </w:tc>
        <w:tc>
          <w:tcPr>
            <w:tcW w:w="1808" w:type="dxa"/>
          </w:tcPr>
          <w:p w:rsidR="00C52F84" w:rsidRDefault="00C52F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C52F84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772" w:type="dxa"/>
          </w:tcPr>
          <w:p w:rsidR="00C52F84" w:rsidRDefault="00DF32DF" w:rsidP="00DF3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аграрный университет, Кимовская СОШ, Антоновская СОШ</w:t>
            </w:r>
          </w:p>
        </w:tc>
        <w:tc>
          <w:tcPr>
            <w:tcW w:w="1906" w:type="dxa"/>
          </w:tcPr>
          <w:p w:rsidR="00C52F84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000935" w:rsidTr="009A29DB">
        <w:tc>
          <w:tcPr>
            <w:tcW w:w="756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32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50" w:type="dxa"/>
          </w:tcPr>
          <w:p w:rsidR="0040473E" w:rsidRDefault="0040473E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инженерного класса энергетического профиля «Энергокласс»  (по отдельному плану (дорожной карте))</w:t>
            </w:r>
          </w:p>
        </w:tc>
        <w:tc>
          <w:tcPr>
            <w:tcW w:w="1808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777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БСОШ №2</w:t>
            </w:r>
          </w:p>
        </w:tc>
        <w:tc>
          <w:tcPr>
            <w:tcW w:w="1906" w:type="dxa"/>
          </w:tcPr>
          <w:p w:rsidR="0040473E" w:rsidRDefault="0040473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</w:tr>
      <w:tr w:rsidR="00000935" w:rsidTr="009A29DB">
        <w:tc>
          <w:tcPr>
            <w:tcW w:w="756" w:type="dxa"/>
          </w:tcPr>
          <w:p w:rsidR="00DF32DF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50" w:type="dxa"/>
          </w:tcPr>
          <w:p w:rsidR="00DF32DF" w:rsidRDefault="00DF32DF" w:rsidP="00DF3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мероприятие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Казанском </w:t>
            </w:r>
            <w:r w:rsidR="00C26F8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нергетическом  университете для обучающихся аграрных классов</w:t>
            </w:r>
          </w:p>
        </w:tc>
        <w:tc>
          <w:tcPr>
            <w:tcW w:w="1808" w:type="dxa"/>
          </w:tcPr>
          <w:p w:rsidR="00DF32DF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--</w:t>
            </w:r>
          </w:p>
        </w:tc>
        <w:tc>
          <w:tcPr>
            <w:tcW w:w="2777" w:type="dxa"/>
          </w:tcPr>
          <w:p w:rsidR="00DF32DF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DF32DF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 энергетический университет, БСОШ №2</w:t>
            </w:r>
          </w:p>
        </w:tc>
        <w:tc>
          <w:tcPr>
            <w:tcW w:w="1906" w:type="dxa"/>
          </w:tcPr>
          <w:p w:rsidR="00DF32DF" w:rsidRDefault="00DF32DF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2024-2025</w:t>
            </w:r>
          </w:p>
        </w:tc>
      </w:tr>
      <w:tr w:rsidR="00DB3F2E" w:rsidTr="00A100CC">
        <w:tc>
          <w:tcPr>
            <w:tcW w:w="15069" w:type="dxa"/>
            <w:gridSpan w:val="6"/>
          </w:tcPr>
          <w:p w:rsidR="00DB3F2E" w:rsidRPr="00DB3F2E" w:rsidRDefault="00DB3F2E" w:rsidP="00DB3F2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3F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Мероприятия для обучающихся в рамках регионального плана</w:t>
            </w:r>
            <w:proofErr w:type="gramEnd"/>
          </w:p>
        </w:tc>
      </w:tr>
      <w:tr w:rsidR="00000935" w:rsidTr="009A29DB">
        <w:tc>
          <w:tcPr>
            <w:tcW w:w="756" w:type="dxa"/>
          </w:tcPr>
          <w:p w:rsidR="00DB3F2E" w:rsidRDefault="007D5F4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50" w:type="dxa"/>
          </w:tcPr>
          <w:p w:rsidR="00DB3F2E" w:rsidRPr="00074B09" w:rsidRDefault="007D5F48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выставки «Лабратория будущего»/ «Лаборатория будущего 22» школьниками 6-11 классов, зарегистрированными на платформе </w:t>
            </w:r>
            <w:r w:rsidR="00074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="00074B09" w:rsidRPr="00074B0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="00074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bvbinfo</w:t>
            </w:r>
            <w:proofErr w:type="spellEnd"/>
            <w:r w:rsidR="00074B09" w:rsidRPr="00074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074B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08" w:type="dxa"/>
          </w:tcPr>
          <w:p w:rsidR="00DB3F2E" w:rsidRPr="00074B09" w:rsidRDefault="00074B0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77" w:type="dxa"/>
          </w:tcPr>
          <w:p w:rsidR="00DB3F2E" w:rsidRPr="00074B09" w:rsidRDefault="00074B0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продвинутый</w:t>
            </w:r>
            <w:proofErr w:type="spellEnd"/>
          </w:p>
        </w:tc>
        <w:tc>
          <w:tcPr>
            <w:tcW w:w="2772" w:type="dxa"/>
          </w:tcPr>
          <w:p w:rsidR="00DB3F2E" w:rsidRDefault="00074B0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№2, БСОШ №1, Никольская СОШ</w:t>
            </w:r>
          </w:p>
        </w:tc>
        <w:tc>
          <w:tcPr>
            <w:tcW w:w="1906" w:type="dxa"/>
          </w:tcPr>
          <w:p w:rsidR="00DB3F2E" w:rsidRDefault="00074B0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20.09.2024-25.11.2024 (по согласованию)</w:t>
            </w:r>
          </w:p>
        </w:tc>
      </w:tr>
      <w:tr w:rsidR="00000935" w:rsidTr="009A29DB">
        <w:tc>
          <w:tcPr>
            <w:tcW w:w="756" w:type="dxa"/>
          </w:tcPr>
          <w:p w:rsidR="00DB3F2E" w:rsidRDefault="00A5570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50" w:type="dxa"/>
          </w:tcPr>
          <w:p w:rsidR="00DB3F2E" w:rsidRDefault="00A5570C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основных диагностик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на платформе</w:t>
            </w:r>
            <w:r w:rsidRPr="00A557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074B09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bvbinfo</w:t>
            </w:r>
            <w:proofErr w:type="spellEnd"/>
            <w:r w:rsidRPr="00074B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08" w:type="dxa"/>
          </w:tcPr>
          <w:p w:rsidR="00DB3F2E" w:rsidRDefault="00A5570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DB3F2E" w:rsidRDefault="00A5570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продвинутый</w:t>
            </w:r>
            <w:proofErr w:type="spellEnd"/>
          </w:p>
        </w:tc>
        <w:tc>
          <w:tcPr>
            <w:tcW w:w="2772" w:type="dxa"/>
          </w:tcPr>
          <w:p w:rsidR="00DB3F2E" w:rsidRDefault="00A5570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№2, БСОШ №1, Никольская СОШ</w:t>
            </w:r>
          </w:p>
        </w:tc>
        <w:tc>
          <w:tcPr>
            <w:tcW w:w="1906" w:type="dxa"/>
          </w:tcPr>
          <w:p w:rsidR="00DB3F2E" w:rsidRDefault="00A5570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25.09.2024</w:t>
            </w:r>
          </w:p>
        </w:tc>
      </w:tr>
      <w:tr w:rsidR="00000935" w:rsidTr="009A29DB">
        <w:tc>
          <w:tcPr>
            <w:tcW w:w="756" w:type="dxa"/>
          </w:tcPr>
          <w:p w:rsidR="000D51F7" w:rsidRDefault="000D51F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50" w:type="dxa"/>
          </w:tcPr>
          <w:p w:rsidR="000D51F7" w:rsidRDefault="000D51F7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профессий на базе ЦОПП</w:t>
            </w:r>
          </w:p>
        </w:tc>
        <w:tc>
          <w:tcPr>
            <w:tcW w:w="1808" w:type="dxa"/>
          </w:tcPr>
          <w:p w:rsidR="000D51F7" w:rsidRDefault="000D51F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0D51F7" w:rsidRPr="000D51F7" w:rsidRDefault="000D51F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продвинутый</w:t>
            </w:r>
            <w:proofErr w:type="spellEnd"/>
          </w:p>
        </w:tc>
        <w:tc>
          <w:tcPr>
            <w:tcW w:w="2772" w:type="dxa"/>
          </w:tcPr>
          <w:p w:rsidR="000D51F7" w:rsidRDefault="000D51F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№2, БСОШ №1, Никольская СОШ</w:t>
            </w:r>
          </w:p>
        </w:tc>
        <w:tc>
          <w:tcPr>
            <w:tcW w:w="1906" w:type="dxa"/>
          </w:tcPr>
          <w:p w:rsidR="000D51F7" w:rsidRDefault="000D51F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</w:t>
            </w:r>
          </w:p>
        </w:tc>
      </w:tr>
      <w:tr w:rsidR="008753DA" w:rsidTr="009A29DB">
        <w:tc>
          <w:tcPr>
            <w:tcW w:w="756" w:type="dxa"/>
          </w:tcPr>
          <w:p w:rsidR="008753DA" w:rsidRDefault="008753D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50" w:type="dxa"/>
          </w:tcPr>
          <w:p w:rsidR="008753DA" w:rsidRDefault="008753DA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инженерных профессий</w:t>
            </w:r>
          </w:p>
        </w:tc>
        <w:tc>
          <w:tcPr>
            <w:tcW w:w="1808" w:type="dxa"/>
          </w:tcPr>
          <w:p w:rsidR="008753DA" w:rsidRDefault="008753D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8753DA" w:rsidRDefault="008753D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Основной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продвинутый</w:t>
            </w:r>
            <w:proofErr w:type="spellEnd"/>
          </w:p>
        </w:tc>
        <w:tc>
          <w:tcPr>
            <w:tcW w:w="2772" w:type="dxa"/>
          </w:tcPr>
          <w:p w:rsidR="008753DA" w:rsidRDefault="008753D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№2, БСОШ №1, Никольская СОШ</w:t>
            </w:r>
          </w:p>
        </w:tc>
        <w:tc>
          <w:tcPr>
            <w:tcW w:w="1906" w:type="dxa"/>
          </w:tcPr>
          <w:p w:rsidR="008753DA" w:rsidRDefault="00E8109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16.11.2024</w:t>
            </w:r>
            <w:r w:rsidR="008753DA">
              <w:rPr>
                <w:rFonts w:ascii="Times New Roman" w:hAnsi="Times New Roman" w:cs="Times New Roman"/>
                <w:sz w:val="24"/>
                <w:szCs w:val="24"/>
              </w:rPr>
              <w:t>, 22.03.2024</w:t>
            </w:r>
          </w:p>
        </w:tc>
      </w:tr>
      <w:tr w:rsidR="00E8109C" w:rsidTr="009A29DB">
        <w:tc>
          <w:tcPr>
            <w:tcW w:w="756" w:type="dxa"/>
          </w:tcPr>
          <w:p w:rsidR="00E8109C" w:rsidRDefault="00E57A5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50" w:type="dxa"/>
          </w:tcPr>
          <w:p w:rsidR="00E8109C" w:rsidRDefault="00E57A52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Единой модели профориентации школами </w:t>
            </w:r>
          </w:p>
        </w:tc>
        <w:tc>
          <w:tcPr>
            <w:tcW w:w="1808" w:type="dxa"/>
          </w:tcPr>
          <w:p w:rsidR="00E8109C" w:rsidRDefault="00E57A5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77" w:type="dxa"/>
          </w:tcPr>
          <w:p w:rsidR="00E8109C" w:rsidRDefault="00E57A5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классы:</w:t>
            </w:r>
          </w:p>
          <w:p w:rsidR="00E57A52" w:rsidRPr="00E57A52" w:rsidRDefault="00E57A5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E8109C" w:rsidRDefault="00E57A5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</w:p>
        </w:tc>
        <w:tc>
          <w:tcPr>
            <w:tcW w:w="1906" w:type="dxa"/>
          </w:tcPr>
          <w:p w:rsidR="00E8109C" w:rsidRDefault="00E57A5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10.09.2024-26.05.2025</w:t>
            </w:r>
          </w:p>
        </w:tc>
      </w:tr>
      <w:tr w:rsidR="007D224E" w:rsidTr="009A29DB">
        <w:tc>
          <w:tcPr>
            <w:tcW w:w="756" w:type="dxa"/>
          </w:tcPr>
          <w:p w:rsidR="007D224E" w:rsidRDefault="007D224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</w:t>
            </w:r>
          </w:p>
        </w:tc>
        <w:tc>
          <w:tcPr>
            <w:tcW w:w="5050" w:type="dxa"/>
          </w:tcPr>
          <w:p w:rsidR="007D224E" w:rsidRDefault="007D224E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 (Направление «Внеурочная деятельность»</w:t>
            </w:r>
            <w:proofErr w:type="gramEnd"/>
          </w:p>
        </w:tc>
        <w:tc>
          <w:tcPr>
            <w:tcW w:w="1808" w:type="dxa"/>
          </w:tcPr>
          <w:p w:rsidR="007D224E" w:rsidRDefault="007D224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77" w:type="dxa"/>
          </w:tcPr>
          <w:p w:rsidR="007D224E" w:rsidRDefault="007D224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классы:</w:t>
            </w:r>
          </w:p>
          <w:p w:rsidR="007D224E" w:rsidRDefault="007D224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7D224E" w:rsidRDefault="007D224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</w:p>
        </w:tc>
        <w:tc>
          <w:tcPr>
            <w:tcW w:w="1906" w:type="dxa"/>
          </w:tcPr>
          <w:p w:rsidR="007D224E" w:rsidRDefault="007D224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10.09.2024-26.05.2025</w:t>
            </w:r>
          </w:p>
        </w:tc>
      </w:tr>
      <w:tr w:rsidR="00EE52F1" w:rsidTr="009A29DB">
        <w:tc>
          <w:tcPr>
            <w:tcW w:w="756" w:type="dxa"/>
          </w:tcPr>
          <w:p w:rsidR="00EE52F1" w:rsidRDefault="00EE52F1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</w:t>
            </w:r>
          </w:p>
        </w:tc>
        <w:tc>
          <w:tcPr>
            <w:tcW w:w="5050" w:type="dxa"/>
          </w:tcPr>
          <w:p w:rsidR="00EE52F1" w:rsidRDefault="00A86BCC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собранине по профориентации  (Направление  «Взаимодействие с родителями»)</w:t>
            </w:r>
          </w:p>
        </w:tc>
        <w:tc>
          <w:tcPr>
            <w:tcW w:w="1808" w:type="dxa"/>
          </w:tcPr>
          <w:p w:rsidR="00EE52F1" w:rsidRDefault="00A86BC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6BCC" w:rsidRDefault="00A86BC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EE52F1" w:rsidRDefault="00A86BCC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6- 11 класс, базовый, основной</w:t>
            </w:r>
          </w:p>
        </w:tc>
        <w:tc>
          <w:tcPr>
            <w:tcW w:w="2772" w:type="dxa"/>
          </w:tcPr>
          <w:p w:rsidR="00EE52F1" w:rsidRDefault="00A86BC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  <w:r w:rsidR="00633CD4">
              <w:rPr>
                <w:rFonts w:ascii="Times New Roman" w:hAnsi="Times New Roman" w:cs="Times New Roman"/>
                <w:sz w:val="24"/>
                <w:szCs w:val="24"/>
              </w:rPr>
              <w:t xml:space="preserve"> данных уровней</w:t>
            </w:r>
          </w:p>
        </w:tc>
        <w:tc>
          <w:tcPr>
            <w:tcW w:w="1906" w:type="dxa"/>
          </w:tcPr>
          <w:p w:rsidR="00EE52F1" w:rsidRDefault="00A86BC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20.09.2024,</w:t>
            </w:r>
          </w:p>
          <w:p w:rsidR="00A86BCC" w:rsidRDefault="00A86BC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20.01.2025</w:t>
            </w:r>
          </w:p>
        </w:tc>
      </w:tr>
      <w:tr w:rsidR="00A86BCC" w:rsidTr="009A29DB">
        <w:tc>
          <w:tcPr>
            <w:tcW w:w="756" w:type="dxa"/>
          </w:tcPr>
          <w:p w:rsidR="00A86BCC" w:rsidRDefault="00A86BCC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</w:tc>
        <w:tc>
          <w:tcPr>
            <w:tcW w:w="5050" w:type="dxa"/>
          </w:tcPr>
          <w:p w:rsidR="00A86BCC" w:rsidRDefault="00883C71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 (Направление «Взаимодействие с родителями»)</w:t>
            </w:r>
          </w:p>
        </w:tc>
        <w:tc>
          <w:tcPr>
            <w:tcW w:w="1808" w:type="dxa"/>
          </w:tcPr>
          <w:p w:rsidR="00A86BCC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988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988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15988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7" w:type="dxa"/>
          </w:tcPr>
          <w:p w:rsidR="00A86BCC" w:rsidRDefault="00E15988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класс, продвинутый</w:t>
            </w:r>
          </w:p>
        </w:tc>
        <w:tc>
          <w:tcPr>
            <w:tcW w:w="2772" w:type="dxa"/>
          </w:tcPr>
          <w:p w:rsidR="00A86BCC" w:rsidRDefault="00633CD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A86BCC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20.09.2024,</w:t>
            </w:r>
          </w:p>
          <w:p w:rsidR="00E15988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20.11.2024,</w:t>
            </w:r>
          </w:p>
          <w:p w:rsidR="00E15988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20.01.2025,</w:t>
            </w:r>
          </w:p>
          <w:p w:rsidR="00E15988" w:rsidRDefault="00E1598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20.04.2025</w:t>
            </w:r>
          </w:p>
        </w:tc>
      </w:tr>
      <w:tr w:rsidR="00F12747" w:rsidTr="009A29DB">
        <w:tc>
          <w:tcPr>
            <w:tcW w:w="756" w:type="dxa"/>
          </w:tcPr>
          <w:p w:rsidR="00F12747" w:rsidRDefault="00F12747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</w:t>
            </w:r>
          </w:p>
        </w:tc>
        <w:tc>
          <w:tcPr>
            <w:tcW w:w="5050" w:type="dxa"/>
          </w:tcPr>
          <w:p w:rsidR="00F12747" w:rsidRDefault="00F12747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«Наименование предмета» (Направление «Урочная деятельность»)</w:t>
            </w:r>
          </w:p>
        </w:tc>
        <w:tc>
          <w:tcPr>
            <w:tcW w:w="1808" w:type="dxa"/>
          </w:tcPr>
          <w:p w:rsidR="00000935" w:rsidRDefault="0000093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12747" w:rsidRDefault="0000093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4 ч.)</w:t>
            </w:r>
          </w:p>
        </w:tc>
        <w:tc>
          <w:tcPr>
            <w:tcW w:w="2777" w:type="dxa"/>
          </w:tcPr>
          <w:p w:rsidR="00F12747" w:rsidRDefault="00000935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  <w:tc>
          <w:tcPr>
            <w:tcW w:w="2772" w:type="dxa"/>
          </w:tcPr>
          <w:p w:rsidR="00F12747" w:rsidRDefault="0000093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  <w:r w:rsidR="00633CD4">
              <w:rPr>
                <w:rFonts w:ascii="Times New Roman" w:hAnsi="Times New Roman" w:cs="Times New Roman"/>
                <w:sz w:val="24"/>
                <w:szCs w:val="24"/>
              </w:rPr>
              <w:t xml:space="preserve"> данного уровня</w:t>
            </w:r>
          </w:p>
        </w:tc>
        <w:tc>
          <w:tcPr>
            <w:tcW w:w="1906" w:type="dxa"/>
          </w:tcPr>
          <w:p w:rsidR="00000935" w:rsidRDefault="0000093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10.09.2024,</w:t>
            </w:r>
          </w:p>
          <w:p w:rsidR="00F12747" w:rsidRDefault="0000093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</w:tr>
      <w:tr w:rsidR="00234FD4" w:rsidTr="009A29DB">
        <w:tc>
          <w:tcPr>
            <w:tcW w:w="756" w:type="dxa"/>
          </w:tcPr>
          <w:p w:rsidR="00234FD4" w:rsidRDefault="0031702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30.5</w:t>
            </w:r>
          </w:p>
        </w:tc>
        <w:tc>
          <w:tcPr>
            <w:tcW w:w="5050" w:type="dxa"/>
          </w:tcPr>
          <w:p w:rsidR="00234FD4" w:rsidRDefault="00317024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(«Наименование предмета») (Направление «Урочная деятельность»)</w:t>
            </w:r>
          </w:p>
        </w:tc>
        <w:tc>
          <w:tcPr>
            <w:tcW w:w="1808" w:type="dxa"/>
          </w:tcPr>
          <w:p w:rsidR="00234FD4" w:rsidRDefault="0031702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17024" w:rsidRDefault="0031702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9 ч.)</w:t>
            </w:r>
          </w:p>
        </w:tc>
        <w:tc>
          <w:tcPr>
            <w:tcW w:w="2777" w:type="dxa"/>
          </w:tcPr>
          <w:p w:rsidR="00234FD4" w:rsidRDefault="00317024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</w:tc>
        <w:tc>
          <w:tcPr>
            <w:tcW w:w="2772" w:type="dxa"/>
          </w:tcPr>
          <w:p w:rsidR="00234FD4" w:rsidRDefault="00633CD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234FD4" w:rsidRDefault="0031702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01.10.2024,</w:t>
            </w:r>
          </w:p>
          <w:p w:rsidR="00317024" w:rsidRDefault="0031702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31.05.2025</w:t>
            </w:r>
          </w:p>
        </w:tc>
      </w:tr>
      <w:tr w:rsidR="00633CD4" w:rsidTr="009A29DB">
        <w:tc>
          <w:tcPr>
            <w:tcW w:w="756" w:type="dxa"/>
          </w:tcPr>
          <w:p w:rsidR="00633CD4" w:rsidRDefault="00633CD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</w:tc>
        <w:tc>
          <w:tcPr>
            <w:tcW w:w="5050" w:type="dxa"/>
          </w:tcPr>
          <w:p w:rsidR="00633CD4" w:rsidRDefault="00633CD4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модули в предмете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(«Наименование предмета») (Направление «Урочная деятельность»)</w:t>
            </w:r>
          </w:p>
        </w:tc>
        <w:tc>
          <w:tcPr>
            <w:tcW w:w="1808" w:type="dxa"/>
          </w:tcPr>
          <w:p w:rsidR="00633CD4" w:rsidRDefault="00633CD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  <w:p w:rsidR="00633CD4" w:rsidRDefault="00633CD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 менее 11 ч.)</w:t>
            </w:r>
          </w:p>
        </w:tc>
        <w:tc>
          <w:tcPr>
            <w:tcW w:w="2777" w:type="dxa"/>
          </w:tcPr>
          <w:p w:rsidR="00633CD4" w:rsidRDefault="00633CD4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продвинутый</w:t>
            </w:r>
          </w:p>
        </w:tc>
        <w:tc>
          <w:tcPr>
            <w:tcW w:w="2772" w:type="dxa"/>
          </w:tcPr>
          <w:p w:rsidR="00633CD4" w:rsidRDefault="00DF38C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DF38C9" w:rsidRDefault="00DF38C9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01.10.2024,</w:t>
            </w:r>
          </w:p>
          <w:p w:rsidR="00633CD4" w:rsidRDefault="00DF38C9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31.05.2025</w:t>
            </w:r>
          </w:p>
        </w:tc>
      </w:tr>
      <w:tr w:rsidR="00C15A9A" w:rsidTr="009A29DB">
        <w:tc>
          <w:tcPr>
            <w:tcW w:w="756" w:type="dxa"/>
          </w:tcPr>
          <w:p w:rsidR="00C15A9A" w:rsidRDefault="00C15A9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30.7</w:t>
            </w:r>
          </w:p>
        </w:tc>
        <w:tc>
          <w:tcPr>
            <w:tcW w:w="5050" w:type="dxa"/>
          </w:tcPr>
          <w:p w:rsidR="00C15A9A" w:rsidRDefault="00AA4468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выставки 2Лабратория будущего» (Направление «практико-ориентированный модуль»)</w:t>
            </w:r>
          </w:p>
        </w:tc>
        <w:tc>
          <w:tcPr>
            <w:tcW w:w="1808" w:type="dxa"/>
          </w:tcPr>
          <w:p w:rsidR="00C15A9A" w:rsidRDefault="00AA446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C15A9A" w:rsidRDefault="00AA4468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классы, основной, продвинутый</w:t>
            </w:r>
          </w:p>
        </w:tc>
        <w:tc>
          <w:tcPr>
            <w:tcW w:w="2772" w:type="dxa"/>
          </w:tcPr>
          <w:p w:rsidR="00C15A9A" w:rsidRDefault="00AA446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C15A9A" w:rsidRDefault="00AA4468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18.09.2024, 30.11.2024</w:t>
            </w:r>
          </w:p>
        </w:tc>
      </w:tr>
      <w:tr w:rsidR="000C45BA" w:rsidTr="009A29DB">
        <w:tc>
          <w:tcPr>
            <w:tcW w:w="756" w:type="dxa"/>
          </w:tcPr>
          <w:p w:rsidR="000C45BA" w:rsidRDefault="000C45BA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30.8</w:t>
            </w:r>
          </w:p>
        </w:tc>
        <w:tc>
          <w:tcPr>
            <w:tcW w:w="5050" w:type="dxa"/>
          </w:tcPr>
          <w:p w:rsidR="000C45BA" w:rsidRDefault="003A3307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«Наименование компетенции» (Наименование организации, профессиональной образовательной организации) (Направление «практико-ориентированный модуль»)</w:t>
            </w:r>
          </w:p>
          <w:p w:rsidR="00DC364B" w:rsidRDefault="00DC364B" w:rsidP="0040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предлагаемых профессиональных  образовательных  организаций и компетенций, по которым проводятся профессиональные пробы в 2024-2025 учебном году, размещаются на сайте ЦОПП РТ на страницах «Билет в будущее» и «Профминимум»</w:t>
            </w:r>
          </w:p>
        </w:tc>
        <w:tc>
          <w:tcPr>
            <w:tcW w:w="1808" w:type="dxa"/>
          </w:tcPr>
          <w:p w:rsidR="000C45BA" w:rsidRDefault="00A826E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0C45BA" w:rsidRDefault="00A826E9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</w:tc>
        <w:tc>
          <w:tcPr>
            <w:tcW w:w="2772" w:type="dxa"/>
          </w:tcPr>
          <w:p w:rsidR="003A1683" w:rsidRDefault="003A1683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683" w:rsidRDefault="003A1683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оператор ЦОПП,</w:t>
            </w:r>
          </w:p>
          <w:p w:rsidR="000C45BA" w:rsidRDefault="00A826E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0C45BA" w:rsidRDefault="00A826E9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 – 10.11.2024</w:t>
            </w:r>
          </w:p>
        </w:tc>
      </w:tr>
      <w:tr w:rsidR="00E20DA2" w:rsidTr="009A29DB">
        <w:tc>
          <w:tcPr>
            <w:tcW w:w="756" w:type="dxa"/>
          </w:tcPr>
          <w:p w:rsidR="00E20DA2" w:rsidRDefault="00E20DA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5050" w:type="dxa"/>
          </w:tcPr>
          <w:p w:rsidR="00E20DA2" w:rsidRDefault="00E20DA2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проба «Наименование компетенции» (Наименование организации, профессиональной образовательной организации) (Направление «практико-ориентированный модуль»)</w:t>
            </w:r>
          </w:p>
          <w:p w:rsidR="00E20DA2" w:rsidRDefault="00E20DA2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предлагаемых профессиональных  образовательных  организаций СПО и компетенций, по которым проводятся профессиональные пробы в 2024-2025 учебном году, размещаются на сайте ЦОПП РТ на страницах «Билет в будущее» и «Профминимум»</w:t>
            </w:r>
          </w:p>
        </w:tc>
        <w:tc>
          <w:tcPr>
            <w:tcW w:w="1808" w:type="dxa"/>
          </w:tcPr>
          <w:p w:rsidR="00E20DA2" w:rsidRDefault="00E20DA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E20DA2" w:rsidRDefault="00E20DA2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5102B5" w:rsidRDefault="005102B5" w:rsidP="00510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оператор ЦОПП,</w:t>
            </w:r>
          </w:p>
          <w:p w:rsidR="005102B5" w:rsidRDefault="005102B5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DA2" w:rsidRDefault="00E20DA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E20DA2" w:rsidRDefault="00E20DA2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01.10.2024- 10.11.2024</w:t>
            </w:r>
          </w:p>
        </w:tc>
      </w:tr>
      <w:tr w:rsidR="00E16A36" w:rsidTr="009A29DB">
        <w:tc>
          <w:tcPr>
            <w:tcW w:w="756" w:type="dxa"/>
          </w:tcPr>
          <w:p w:rsidR="00E16A36" w:rsidRDefault="00E16A36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5050" w:type="dxa"/>
          </w:tcPr>
          <w:p w:rsidR="00E16A36" w:rsidRDefault="00E16A36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«Тема работы» (Направление «Практико-ориентированный модуль»)</w:t>
            </w:r>
          </w:p>
          <w:p w:rsidR="00E16A36" w:rsidRDefault="00E16A36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проектной работы – на выбор образовательной организации</w:t>
            </w:r>
          </w:p>
        </w:tc>
        <w:tc>
          <w:tcPr>
            <w:tcW w:w="1808" w:type="dxa"/>
          </w:tcPr>
          <w:p w:rsidR="00E16A36" w:rsidRDefault="00E16A36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E16A36" w:rsidRDefault="00E16A36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</w:tc>
        <w:tc>
          <w:tcPr>
            <w:tcW w:w="2772" w:type="dxa"/>
          </w:tcPr>
          <w:p w:rsidR="00E16A36" w:rsidRDefault="00E16A36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E16A36" w:rsidRDefault="00E16A36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13.01.2025-26.05.2025</w:t>
            </w:r>
          </w:p>
        </w:tc>
      </w:tr>
      <w:tr w:rsidR="008E1BFB" w:rsidTr="009A29DB">
        <w:tc>
          <w:tcPr>
            <w:tcW w:w="756" w:type="dxa"/>
          </w:tcPr>
          <w:p w:rsidR="008E1BFB" w:rsidRDefault="008E1BF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5050" w:type="dxa"/>
          </w:tcPr>
          <w:p w:rsidR="008E1BFB" w:rsidRDefault="008E1BFB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808" w:type="dxa"/>
          </w:tcPr>
          <w:p w:rsidR="008E1BFB" w:rsidRDefault="008E1BF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8E1BFB" w:rsidRDefault="008E1BFB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8E1BFB" w:rsidRDefault="008E1BF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8E1BFB" w:rsidRDefault="008E1BFB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13.01.2025-26.05.2025</w:t>
            </w:r>
          </w:p>
        </w:tc>
      </w:tr>
      <w:tr w:rsidR="004340F8" w:rsidTr="009A29DB">
        <w:tc>
          <w:tcPr>
            <w:tcW w:w="756" w:type="dxa"/>
          </w:tcPr>
          <w:p w:rsidR="004340F8" w:rsidRDefault="004340F8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</w:t>
            </w:r>
          </w:p>
        </w:tc>
        <w:tc>
          <w:tcPr>
            <w:tcW w:w="5050" w:type="dxa"/>
          </w:tcPr>
          <w:p w:rsidR="004340F8" w:rsidRDefault="004340F8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предприятия, учреждения, профессиональные обарзовательные организации, высшие учебные заведения (Направление «практико-ориентированный модуль»)</w:t>
            </w:r>
          </w:p>
          <w:p w:rsidR="004340F8" w:rsidRDefault="004340F8" w:rsidP="00E20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предлагаемых учреждений, предприятий и график экскурсий (приложение</w:t>
            </w:r>
            <w:r w:rsidR="00383F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 Приказа МОиН РТ от 03.09.2024 № под-1498/24)</w:t>
            </w:r>
          </w:p>
        </w:tc>
        <w:tc>
          <w:tcPr>
            <w:tcW w:w="1808" w:type="dxa"/>
          </w:tcPr>
          <w:p w:rsidR="004340F8" w:rsidRDefault="00F9376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4340F8" w:rsidRDefault="00F9376D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</w:tc>
        <w:tc>
          <w:tcPr>
            <w:tcW w:w="2772" w:type="dxa"/>
          </w:tcPr>
          <w:p w:rsidR="004340F8" w:rsidRDefault="00F9376D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4340F8" w:rsidRDefault="00F9376D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10.09.2024-25.11.2024</w:t>
            </w:r>
          </w:p>
        </w:tc>
      </w:tr>
      <w:tr w:rsidR="001610D9" w:rsidTr="009A29DB">
        <w:tc>
          <w:tcPr>
            <w:tcW w:w="756" w:type="dxa"/>
          </w:tcPr>
          <w:p w:rsidR="001610D9" w:rsidRDefault="001610D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30.13</w:t>
            </w:r>
          </w:p>
        </w:tc>
        <w:tc>
          <w:tcPr>
            <w:tcW w:w="5050" w:type="dxa"/>
          </w:tcPr>
          <w:p w:rsidR="001610D9" w:rsidRDefault="001610D9" w:rsidP="0016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предприятия, учреждения, профессиональные обарзовательные организации, высшие учебные заведения (Направление «практико-ориентированный модуль»)</w:t>
            </w:r>
          </w:p>
          <w:p w:rsidR="001610D9" w:rsidRDefault="001610D9" w:rsidP="001610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предлагаемых учреждений, предприятий и график экскурсий (приложение 1,2 Приказа МОиН РТ от 03.09.2024 № под-1498/24)</w:t>
            </w:r>
          </w:p>
        </w:tc>
        <w:tc>
          <w:tcPr>
            <w:tcW w:w="1808" w:type="dxa"/>
          </w:tcPr>
          <w:p w:rsidR="001610D9" w:rsidRDefault="001610D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1610D9" w:rsidRDefault="001610D9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1610D9" w:rsidRDefault="001610D9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1610D9" w:rsidRDefault="001610D9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10.09.2024-25.11.2024</w:t>
            </w:r>
          </w:p>
        </w:tc>
      </w:tr>
      <w:tr w:rsidR="00C9016E" w:rsidTr="009A29DB">
        <w:tc>
          <w:tcPr>
            <w:tcW w:w="756" w:type="dxa"/>
          </w:tcPr>
          <w:p w:rsidR="00C9016E" w:rsidRDefault="00C9016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30.14</w:t>
            </w:r>
          </w:p>
        </w:tc>
        <w:tc>
          <w:tcPr>
            <w:tcW w:w="5050" w:type="dxa"/>
          </w:tcPr>
          <w:p w:rsidR="00C9016E" w:rsidRDefault="00C9016E" w:rsidP="00C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предприятия, учреждения, профессиональные обарзовательные организации, высшие учебные заведения (Направление «практико-ориентированный модуль»)</w:t>
            </w:r>
          </w:p>
          <w:p w:rsidR="00C9016E" w:rsidRDefault="00C9016E" w:rsidP="00C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предлагаемых учреждений, предприятий и график экскурсий (приложение 1,2 Приказа МОиН РТ от 03.09.2024 № под-1498/24)</w:t>
            </w:r>
          </w:p>
        </w:tc>
        <w:tc>
          <w:tcPr>
            <w:tcW w:w="1808" w:type="dxa"/>
          </w:tcPr>
          <w:p w:rsidR="00C9016E" w:rsidRDefault="00C9016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C9016E" w:rsidRDefault="00C9016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</w:tc>
        <w:tc>
          <w:tcPr>
            <w:tcW w:w="2772" w:type="dxa"/>
          </w:tcPr>
          <w:p w:rsidR="00C9016E" w:rsidRDefault="00C9016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C9016E" w:rsidRDefault="00C9016E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10.09.2024-25.11.2024</w:t>
            </w:r>
          </w:p>
        </w:tc>
      </w:tr>
      <w:tr w:rsidR="00C9016E" w:rsidTr="009A29DB">
        <w:tc>
          <w:tcPr>
            <w:tcW w:w="756" w:type="dxa"/>
          </w:tcPr>
          <w:p w:rsidR="00C9016E" w:rsidRDefault="00C9016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30.15</w:t>
            </w:r>
          </w:p>
        </w:tc>
        <w:tc>
          <w:tcPr>
            <w:tcW w:w="5050" w:type="dxa"/>
          </w:tcPr>
          <w:p w:rsidR="00C9016E" w:rsidRDefault="00C9016E" w:rsidP="00C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предприятия, учреждения, профессиональные обарзовательные организации, высшие учебные заведения (Направление «практико-ориентированный модуль»)</w:t>
            </w:r>
          </w:p>
          <w:p w:rsidR="00C9016E" w:rsidRDefault="00C9016E" w:rsidP="00C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предлагаемых учреждений, предприятий и график экскурсий (приложение 1,2 Приказа МОиН РТ от 03.09.2024 № под-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1498/24)</w:t>
            </w:r>
          </w:p>
        </w:tc>
        <w:tc>
          <w:tcPr>
            <w:tcW w:w="1808" w:type="dxa"/>
          </w:tcPr>
          <w:p w:rsidR="00C9016E" w:rsidRDefault="00C9016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77" w:type="dxa"/>
          </w:tcPr>
          <w:p w:rsidR="00C9016E" w:rsidRDefault="00C9016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C9016E" w:rsidRDefault="00C9016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C9016E" w:rsidRDefault="00C9016E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</w:t>
            </w:r>
          </w:p>
          <w:p w:rsidR="00C9016E" w:rsidRDefault="00C9016E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30.04.2025</w:t>
            </w:r>
          </w:p>
        </w:tc>
      </w:tr>
      <w:tr w:rsidR="00E36784" w:rsidTr="009A29DB">
        <w:tc>
          <w:tcPr>
            <w:tcW w:w="756" w:type="dxa"/>
          </w:tcPr>
          <w:p w:rsidR="00E36784" w:rsidRDefault="00E367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30.16</w:t>
            </w:r>
          </w:p>
        </w:tc>
        <w:tc>
          <w:tcPr>
            <w:tcW w:w="5050" w:type="dxa"/>
          </w:tcPr>
          <w:p w:rsidR="00E36784" w:rsidRDefault="00E36784" w:rsidP="00C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конкурсах профорие</w:t>
            </w:r>
            <w:r w:rsidR="00A5793E">
              <w:rPr>
                <w:rFonts w:ascii="Times New Roman" w:hAnsi="Times New Roman" w:cs="Times New Roman"/>
                <w:sz w:val="24"/>
                <w:szCs w:val="24"/>
              </w:rPr>
              <w:t>нтационной направленности, посещ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образовательных выставок «Направление «Практико-ориентированный модуль»)</w:t>
            </w:r>
            <w:proofErr w:type="gramEnd"/>
          </w:p>
          <w:p w:rsidR="00E36784" w:rsidRDefault="00E36784" w:rsidP="00C90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выбор школы</w:t>
            </w:r>
          </w:p>
        </w:tc>
        <w:tc>
          <w:tcPr>
            <w:tcW w:w="1808" w:type="dxa"/>
          </w:tcPr>
          <w:p w:rsidR="00E36784" w:rsidRDefault="00E367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</w:tcPr>
          <w:p w:rsidR="00E36784" w:rsidRDefault="00E36784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gramEnd"/>
          </w:p>
        </w:tc>
        <w:tc>
          <w:tcPr>
            <w:tcW w:w="2772" w:type="dxa"/>
          </w:tcPr>
          <w:p w:rsidR="00E36784" w:rsidRDefault="00E36784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E36784" w:rsidRDefault="00E36784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10.09.2024- 26.05.2025</w:t>
            </w:r>
          </w:p>
          <w:p w:rsidR="00D76A53" w:rsidRDefault="00D76A53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53" w:rsidTr="009A29DB">
        <w:tc>
          <w:tcPr>
            <w:tcW w:w="756" w:type="dxa"/>
          </w:tcPr>
          <w:p w:rsidR="00D76A53" w:rsidRDefault="00D76A53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30.17</w:t>
            </w:r>
          </w:p>
        </w:tc>
        <w:tc>
          <w:tcPr>
            <w:tcW w:w="5050" w:type="dxa"/>
          </w:tcPr>
          <w:p w:rsidR="00D76A53" w:rsidRDefault="00D76A53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конкурсах профориентационной направленности,  в том числе чемпионаты «Абилимпикс», «Профессионалы» и др. </w:t>
            </w:r>
          </w:p>
          <w:p w:rsidR="00D76A53" w:rsidRDefault="00D76A53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(«Направление «Практико-ориентированный модуль»)</w:t>
            </w:r>
          </w:p>
          <w:p w:rsidR="00D76A53" w:rsidRDefault="00D76A53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выбор школы</w:t>
            </w:r>
          </w:p>
        </w:tc>
        <w:tc>
          <w:tcPr>
            <w:tcW w:w="1808" w:type="dxa"/>
          </w:tcPr>
          <w:p w:rsidR="00D76A53" w:rsidRDefault="00D76A53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7" w:type="dxa"/>
          </w:tcPr>
          <w:p w:rsidR="00D76A53" w:rsidRDefault="00D76A53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</w:p>
        </w:tc>
        <w:tc>
          <w:tcPr>
            <w:tcW w:w="2772" w:type="dxa"/>
          </w:tcPr>
          <w:p w:rsidR="00D76A53" w:rsidRDefault="00D76A53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  <w:p w:rsidR="00D76A53" w:rsidRDefault="00D76A53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школы</w:t>
            </w:r>
          </w:p>
        </w:tc>
        <w:tc>
          <w:tcPr>
            <w:tcW w:w="1906" w:type="dxa"/>
          </w:tcPr>
          <w:p w:rsidR="00D76A53" w:rsidRDefault="00D76A53" w:rsidP="00D7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10.09.2024- 26.05.2025</w:t>
            </w:r>
          </w:p>
          <w:p w:rsidR="00D76A53" w:rsidRDefault="00D76A53" w:rsidP="00DF3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A53" w:rsidTr="009A29DB">
        <w:tc>
          <w:tcPr>
            <w:tcW w:w="756" w:type="dxa"/>
          </w:tcPr>
          <w:p w:rsidR="00D76A53" w:rsidRDefault="009D289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30.18</w:t>
            </w:r>
          </w:p>
        </w:tc>
        <w:tc>
          <w:tcPr>
            <w:tcW w:w="5050" w:type="dxa"/>
          </w:tcPr>
          <w:p w:rsidR="00D76A53" w:rsidRDefault="009D2892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посещение ознакомительных занятий в рамках дополнительного образования (Направление «Дополнительное образование»)</w:t>
            </w:r>
          </w:p>
        </w:tc>
        <w:tc>
          <w:tcPr>
            <w:tcW w:w="1808" w:type="dxa"/>
          </w:tcPr>
          <w:p w:rsidR="00D76A53" w:rsidRDefault="009D289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D2892" w:rsidRDefault="009D289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3 ч.)</w:t>
            </w:r>
          </w:p>
        </w:tc>
        <w:tc>
          <w:tcPr>
            <w:tcW w:w="2777" w:type="dxa"/>
          </w:tcPr>
          <w:p w:rsidR="00D76A53" w:rsidRDefault="009D2892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классы, основной, продвинутый</w:t>
            </w:r>
          </w:p>
        </w:tc>
        <w:tc>
          <w:tcPr>
            <w:tcW w:w="2772" w:type="dxa"/>
          </w:tcPr>
          <w:p w:rsidR="00D76A53" w:rsidRDefault="009D289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Никольская СОШ</w:t>
            </w:r>
          </w:p>
        </w:tc>
        <w:tc>
          <w:tcPr>
            <w:tcW w:w="1906" w:type="dxa"/>
          </w:tcPr>
          <w:p w:rsidR="009D2892" w:rsidRDefault="009D2892" w:rsidP="009D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10.09.2024- 26.05.2025</w:t>
            </w:r>
          </w:p>
          <w:p w:rsidR="00D76A53" w:rsidRDefault="00D76A53" w:rsidP="00D76A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2892" w:rsidTr="009A29DB">
        <w:tc>
          <w:tcPr>
            <w:tcW w:w="756" w:type="dxa"/>
          </w:tcPr>
          <w:p w:rsidR="009D2892" w:rsidRDefault="009D2892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30.19</w:t>
            </w:r>
          </w:p>
        </w:tc>
        <w:tc>
          <w:tcPr>
            <w:tcW w:w="5050" w:type="dxa"/>
          </w:tcPr>
          <w:p w:rsidR="009D2892" w:rsidRDefault="0062268E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посещение занятий в рамках профессионального обучения (Направление «профессиональное обучение»)</w:t>
            </w:r>
          </w:p>
        </w:tc>
        <w:tc>
          <w:tcPr>
            <w:tcW w:w="1808" w:type="dxa"/>
          </w:tcPr>
          <w:p w:rsidR="009D2892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(не менее 10 ч.)</w:t>
            </w:r>
          </w:p>
        </w:tc>
        <w:tc>
          <w:tcPr>
            <w:tcW w:w="2777" w:type="dxa"/>
          </w:tcPr>
          <w:p w:rsidR="009D2892" w:rsidRDefault="0062268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  <w:proofErr w:type="gramEnd"/>
          </w:p>
        </w:tc>
        <w:tc>
          <w:tcPr>
            <w:tcW w:w="2772" w:type="dxa"/>
          </w:tcPr>
          <w:p w:rsidR="009D2892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62268E" w:rsidRDefault="0062268E" w:rsidP="006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10.09.2024- 26.05.2025</w:t>
            </w:r>
          </w:p>
          <w:p w:rsidR="009D2892" w:rsidRDefault="009D2892" w:rsidP="009D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68E" w:rsidTr="009A29DB">
        <w:tc>
          <w:tcPr>
            <w:tcW w:w="756" w:type="dxa"/>
          </w:tcPr>
          <w:p w:rsidR="0062268E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30.20</w:t>
            </w:r>
          </w:p>
        </w:tc>
        <w:tc>
          <w:tcPr>
            <w:tcW w:w="5050" w:type="dxa"/>
          </w:tcPr>
          <w:p w:rsidR="0062268E" w:rsidRDefault="0062268E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функционирование профильных предпрофессиональных классов (по отдельному плану для каждого направления)</w:t>
            </w:r>
          </w:p>
        </w:tc>
        <w:tc>
          <w:tcPr>
            <w:tcW w:w="1808" w:type="dxa"/>
          </w:tcPr>
          <w:p w:rsidR="0062268E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2268E" w:rsidRDefault="0062268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классы,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продвинутый</w:t>
            </w:r>
            <w:proofErr w:type="gramEnd"/>
          </w:p>
        </w:tc>
        <w:tc>
          <w:tcPr>
            <w:tcW w:w="2772" w:type="dxa"/>
          </w:tcPr>
          <w:p w:rsidR="0062268E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1906" w:type="dxa"/>
          </w:tcPr>
          <w:p w:rsidR="0062268E" w:rsidRDefault="0062268E" w:rsidP="006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10.09.2024- 26.05.2025</w:t>
            </w:r>
          </w:p>
          <w:p w:rsidR="0062268E" w:rsidRDefault="0062268E" w:rsidP="006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68E" w:rsidTr="009A29DB">
        <w:tc>
          <w:tcPr>
            <w:tcW w:w="756" w:type="dxa"/>
          </w:tcPr>
          <w:p w:rsidR="0062268E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50" w:type="dxa"/>
          </w:tcPr>
          <w:p w:rsidR="0062268E" w:rsidRDefault="0062268E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деятельности и взаимодействия ОО с партнерами проекта, учреждениями СПО,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08" w:type="dxa"/>
          </w:tcPr>
          <w:p w:rsidR="0062268E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62268E" w:rsidRDefault="0062268E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</w:p>
          <w:p w:rsidR="0062268E" w:rsidRDefault="009A29DB" w:rsidP="007D2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2268E">
              <w:rPr>
                <w:rFonts w:ascii="Times New Roman" w:hAnsi="Times New Roman" w:cs="Times New Roman"/>
                <w:sz w:val="24"/>
                <w:szCs w:val="24"/>
              </w:rPr>
              <w:t>азовый, основной, продвинутый</w:t>
            </w:r>
          </w:p>
        </w:tc>
        <w:tc>
          <w:tcPr>
            <w:tcW w:w="2772" w:type="dxa"/>
          </w:tcPr>
          <w:p w:rsidR="0062268E" w:rsidRDefault="0062268E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оператор – ЦОПП, отдел образования</w:t>
            </w:r>
          </w:p>
        </w:tc>
        <w:tc>
          <w:tcPr>
            <w:tcW w:w="1906" w:type="dxa"/>
          </w:tcPr>
          <w:p w:rsidR="0062268E" w:rsidRDefault="0062268E" w:rsidP="006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10.09.2024-30.06.2025</w:t>
            </w:r>
          </w:p>
        </w:tc>
      </w:tr>
      <w:tr w:rsidR="009A29DB" w:rsidTr="00F50487">
        <w:tc>
          <w:tcPr>
            <w:tcW w:w="15069" w:type="dxa"/>
            <w:gridSpan w:val="6"/>
          </w:tcPr>
          <w:p w:rsidR="009A29DB" w:rsidRPr="009A29DB" w:rsidRDefault="009A29DB" w:rsidP="009A29D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муниципального плана</w:t>
            </w:r>
          </w:p>
        </w:tc>
      </w:tr>
      <w:tr w:rsidR="009A29DB" w:rsidTr="009A29DB">
        <w:tc>
          <w:tcPr>
            <w:tcW w:w="756" w:type="dxa"/>
          </w:tcPr>
          <w:p w:rsidR="009A29DB" w:rsidRDefault="009A29D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50" w:type="dxa"/>
          </w:tcPr>
          <w:p w:rsidR="009A29DB" w:rsidRDefault="009A29DB" w:rsidP="00D76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Единой модели профориентации</w:t>
            </w:r>
          </w:p>
        </w:tc>
        <w:tc>
          <w:tcPr>
            <w:tcW w:w="1808" w:type="dxa"/>
          </w:tcPr>
          <w:p w:rsidR="009A29DB" w:rsidRDefault="009A29D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9A29DB" w:rsidRDefault="009A29DB" w:rsidP="009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классы, </w:t>
            </w:r>
          </w:p>
          <w:p w:rsidR="009A29DB" w:rsidRDefault="009A29DB" w:rsidP="009A2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базовый, основной, продвинутый</w:t>
            </w:r>
          </w:p>
        </w:tc>
        <w:tc>
          <w:tcPr>
            <w:tcW w:w="2772" w:type="dxa"/>
          </w:tcPr>
          <w:p w:rsidR="009A29DB" w:rsidRDefault="009A29DB" w:rsidP="00D810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</w:t>
            </w:r>
          </w:p>
        </w:tc>
        <w:tc>
          <w:tcPr>
            <w:tcW w:w="1906" w:type="dxa"/>
          </w:tcPr>
          <w:p w:rsidR="009A29DB" w:rsidRDefault="009A29DB" w:rsidP="00622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22.05.2025 отчеты от школ, общий анализ работы</w:t>
            </w:r>
          </w:p>
        </w:tc>
      </w:tr>
    </w:tbl>
    <w:p w:rsidR="00F66468" w:rsidRPr="00F66468" w:rsidRDefault="00F66468" w:rsidP="00D810E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66468" w:rsidRPr="00F66468" w:rsidSect="00D810E5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C6A54"/>
    <w:multiLevelType w:val="hybridMultilevel"/>
    <w:tmpl w:val="1702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0E5"/>
    <w:rsid w:val="00000935"/>
    <w:rsid w:val="00011407"/>
    <w:rsid w:val="00074B09"/>
    <w:rsid w:val="000C45BA"/>
    <w:rsid w:val="000D51F7"/>
    <w:rsid w:val="00103CEA"/>
    <w:rsid w:val="001610D9"/>
    <w:rsid w:val="001B0F5F"/>
    <w:rsid w:val="001C6B96"/>
    <w:rsid w:val="00234FD4"/>
    <w:rsid w:val="00266B57"/>
    <w:rsid w:val="00317024"/>
    <w:rsid w:val="00383FC6"/>
    <w:rsid w:val="003A1683"/>
    <w:rsid w:val="003A3307"/>
    <w:rsid w:val="003D440F"/>
    <w:rsid w:val="0040473E"/>
    <w:rsid w:val="004061AE"/>
    <w:rsid w:val="00420EE7"/>
    <w:rsid w:val="004340F8"/>
    <w:rsid w:val="00480B65"/>
    <w:rsid w:val="004F560E"/>
    <w:rsid w:val="005102B5"/>
    <w:rsid w:val="00516945"/>
    <w:rsid w:val="005C1AC1"/>
    <w:rsid w:val="0062268E"/>
    <w:rsid w:val="006240DE"/>
    <w:rsid w:val="00633CD4"/>
    <w:rsid w:val="006D40F8"/>
    <w:rsid w:val="00746D3B"/>
    <w:rsid w:val="007B61D5"/>
    <w:rsid w:val="007D224E"/>
    <w:rsid w:val="007D5F48"/>
    <w:rsid w:val="007D5FDC"/>
    <w:rsid w:val="008753DA"/>
    <w:rsid w:val="00883C71"/>
    <w:rsid w:val="008E1BFB"/>
    <w:rsid w:val="009A29DB"/>
    <w:rsid w:val="009D2892"/>
    <w:rsid w:val="009D33FC"/>
    <w:rsid w:val="00A17825"/>
    <w:rsid w:val="00A42748"/>
    <w:rsid w:val="00A5570C"/>
    <w:rsid w:val="00A5793E"/>
    <w:rsid w:val="00A826E9"/>
    <w:rsid w:val="00A86BCC"/>
    <w:rsid w:val="00AA0542"/>
    <w:rsid w:val="00AA4468"/>
    <w:rsid w:val="00AE143E"/>
    <w:rsid w:val="00AF43E1"/>
    <w:rsid w:val="00B46BFD"/>
    <w:rsid w:val="00BA510F"/>
    <w:rsid w:val="00BE6087"/>
    <w:rsid w:val="00BF5B87"/>
    <w:rsid w:val="00C15A9A"/>
    <w:rsid w:val="00C22A21"/>
    <w:rsid w:val="00C26F8B"/>
    <w:rsid w:val="00C501B0"/>
    <w:rsid w:val="00C52F84"/>
    <w:rsid w:val="00C9016E"/>
    <w:rsid w:val="00CB095D"/>
    <w:rsid w:val="00CB5831"/>
    <w:rsid w:val="00D45A85"/>
    <w:rsid w:val="00D76A53"/>
    <w:rsid w:val="00D810E5"/>
    <w:rsid w:val="00DB3F2E"/>
    <w:rsid w:val="00DC364B"/>
    <w:rsid w:val="00DF32DF"/>
    <w:rsid w:val="00DF38C9"/>
    <w:rsid w:val="00E05D1A"/>
    <w:rsid w:val="00E15988"/>
    <w:rsid w:val="00E1678C"/>
    <w:rsid w:val="00E16A36"/>
    <w:rsid w:val="00E20DA2"/>
    <w:rsid w:val="00E36784"/>
    <w:rsid w:val="00E57A52"/>
    <w:rsid w:val="00E80E2D"/>
    <w:rsid w:val="00E8109C"/>
    <w:rsid w:val="00ED3454"/>
    <w:rsid w:val="00EE52F1"/>
    <w:rsid w:val="00F12747"/>
    <w:rsid w:val="00F20775"/>
    <w:rsid w:val="00F66468"/>
    <w:rsid w:val="00F9376D"/>
    <w:rsid w:val="00FC69B1"/>
    <w:rsid w:val="00FD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6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69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B89D8-48C0-40DA-B841-CC47C8189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88</cp:revision>
  <dcterms:created xsi:type="dcterms:W3CDTF">2024-09-05T10:52:00Z</dcterms:created>
  <dcterms:modified xsi:type="dcterms:W3CDTF">2024-09-06T05:34:00Z</dcterms:modified>
</cp:coreProperties>
</file>